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6C" w:rsidRPr="00EF0A4E" w:rsidRDefault="00626F6C">
      <w:pPr>
        <w:pStyle w:val="Standard"/>
        <w:spacing w:after="227" w:line="360" w:lineRule="auto"/>
        <w:jc w:val="center"/>
        <w:rPr>
          <w:color w:val="auto"/>
        </w:rPr>
      </w:pPr>
      <w:bookmarkStart w:id="0" w:name="_GoBack"/>
      <w:bookmarkEnd w:id="0"/>
    </w:p>
    <w:p w:rsidR="00626F6C" w:rsidRPr="00EF0A4E" w:rsidRDefault="00E66703">
      <w:pPr>
        <w:pStyle w:val="Standard"/>
        <w:jc w:val="center"/>
        <w:rPr>
          <w:color w:val="auto"/>
        </w:rPr>
      </w:pPr>
      <w:r w:rsidRPr="00EF0A4E">
        <w:rPr>
          <w:color w:val="auto"/>
        </w:rPr>
        <w:t>ALUNNA/O ________________________________________________</w:t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</w:rPr>
        <w:t>CLASSE ______________</w:t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</w:rPr>
        <w:t>DATA</w:t>
      </w:r>
      <w:r w:rsidRPr="00EF0A4E">
        <w:rPr>
          <w:color w:val="auto"/>
          <w:rtl/>
        </w:rPr>
        <w:t xml:space="preserve"> ____________</w:t>
      </w:r>
    </w:p>
    <w:p w:rsidR="00626F6C" w:rsidRPr="00EF0A4E" w:rsidRDefault="00E66703">
      <w:pPr>
        <w:pStyle w:val="Standard"/>
        <w:jc w:val="center"/>
        <w:rPr>
          <w:color w:val="auto"/>
        </w:rPr>
      </w:pPr>
      <w:r w:rsidRPr="00EF0A4E">
        <w:rPr>
          <w:b/>
          <w:color w:val="auto"/>
          <w:sz w:val="28"/>
          <w:szCs w:val="28"/>
        </w:rPr>
        <w:t xml:space="preserve">GRIGLIA DI VALUTAZIONE - </w:t>
      </w:r>
      <w:r w:rsidRPr="00EF0A4E">
        <w:rPr>
          <w:b/>
          <w:color w:val="auto"/>
          <w:sz w:val="24"/>
          <w:szCs w:val="24"/>
          <w:u w:val="single"/>
        </w:rPr>
        <w:t>TIPOLOGIA A  - Analisi e interpretazione di un testo letterario italiano</w:t>
      </w:r>
    </w:p>
    <w:tbl>
      <w:tblPr>
        <w:bidiVisual/>
        <w:tblW w:w="1589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1695"/>
        <w:gridCol w:w="1680"/>
        <w:gridCol w:w="1680"/>
        <w:gridCol w:w="1680"/>
        <w:gridCol w:w="1680"/>
        <w:gridCol w:w="1680"/>
        <w:gridCol w:w="1695"/>
        <w:gridCol w:w="2400"/>
        <w:gridCol w:w="40"/>
      </w:tblGrid>
      <w:tr w:rsidR="00EF0A4E" w:rsidRPr="00EF0A4E">
        <w:trPr>
          <w:trHeight w:val="79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Punti assegnati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Punteggio massimo</w:t>
            </w:r>
          </w:p>
        </w:tc>
        <w:tc>
          <w:tcPr>
            <w:tcW w:w="12495" w:type="dxa"/>
            <w:gridSpan w:val="7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incoerente e disorganico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 confuso, con elementi di disorganicità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16-13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con caratteri di strutturazione talvolta deboli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17 - 20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Strutturazione nel complesso organica e coerente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21 - 23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coerente e con buona organicità espositiva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24 - 25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coerente, organico e ben strutturato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1</w:t>
            </w: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-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Ideazione, pianificazione e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organizzazione del testo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Coesione e coerenza testuale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  <w:rtl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generico e improprio; numerosi errori morfosintattici 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 xml:space="preserve">Lessico generico e/o impreciso; alcuni errori morfosintattici 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complessivamente adeguato; isolati errori  morfosintattici 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14- 15</w:t>
            </w:r>
          </w:p>
          <w:p w:rsidR="00626F6C" w:rsidRPr="00EF0A4E" w:rsidRDefault="00E66703">
            <w:pPr>
              <w:pStyle w:val="Standard"/>
              <w:shd w:val="clear" w:color="auto" w:fill="FFFFFF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Lievi imprecisioni lessicali e/o  morfosintattiche uso corretto della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18-16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appropriato; forma corretta sul piano morfosintattico; quasi sempre efficace la punteggiatura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20-19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ricco e articolato; p</w:t>
            </w:r>
            <w:r w:rsidRPr="00EF0A4E"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  <w:t>iena padronanza del discorso ipotattico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;   corretta ed efficace la punteggiatura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2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Ricchezza e padronanza lessicale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Correttezza grammaticale (ortografia, morfologia, sintassi); uso efficace della punteggiatura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4E" w:rsidRPr="00EF0A4E" w:rsidRDefault="00E66703" w:rsidP="00EF0A4E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  <w:rtl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</w:t>
            </w: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</w:t>
            </w:r>
          </w:p>
          <w:p w:rsidR="00626F6C" w:rsidRPr="00EF0A4E" w:rsidRDefault="00EF0A4E" w:rsidP="00EF0A4E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</w:t>
            </w:r>
            <w:r w:rsidR="00E66703" w:rsidRPr="00EF0A4E">
              <w:rPr>
                <w:rFonts w:ascii="Garamond" w:hAnsi="Garamond"/>
                <w:color w:val="auto"/>
                <w:sz w:val="18"/>
                <w:szCs w:val="18"/>
              </w:rPr>
              <w:t>onoscenze molto  carenti e lacunose; rielaborazione critica inesistente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8-7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frammentarie; rielaborazione critica scarsa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10-9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essenziali; cenni frammentari di rielaborazione personale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12-11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pertinenti; spunti di rielaborazione personale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ampie e solide; rielaborazione critica buona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  <w:p w:rsidR="00EF0A4E" w:rsidRPr="00EF0A4E" w:rsidRDefault="00EF0A4E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</w:p>
          <w:p w:rsidR="00626F6C" w:rsidRPr="00EF0A4E" w:rsidRDefault="00E66703">
            <w:pPr>
              <w:pStyle w:val="Standard"/>
              <w:spacing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complete ed esaurienti; rielaborazione critica originale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3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Ampiezza e precisione delle conoscenze e dei riferimenti culturali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626F6C">
            <w:pPr>
              <w:pStyle w:val="Standard"/>
              <w:keepNext/>
              <w:snapToGrid w:val="0"/>
              <w:spacing w:after="0" w:line="100" w:lineRule="atLeast"/>
              <w:ind w:left="113" w:right="113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:rsidR="00626F6C" w:rsidRPr="00EF0A4E" w:rsidRDefault="00626F6C">
            <w:pPr>
              <w:pStyle w:val="Standard"/>
              <w:spacing w:after="0" w:line="100" w:lineRule="atLeast"/>
              <w:ind w:right="113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3-1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Mancato  rispetto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5-4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Rispetto limitato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Rispetto parziale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Rispetto essenziale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9-8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Rispetto buono</w:t>
            </w: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 w:rsidP="00EF0A4E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color w:val="auto"/>
                <w:sz w:val="18"/>
                <w:szCs w:val="18"/>
                <w:rtl/>
              </w:rPr>
              <w:t>10</w:t>
            </w:r>
          </w:p>
          <w:p w:rsidR="00626F6C" w:rsidRPr="00EF0A4E" w:rsidRDefault="00E66703" w:rsidP="00EF0A4E">
            <w:pPr>
              <w:pStyle w:val="Standard"/>
              <w:snapToGrid w:val="0"/>
              <w:spacing w:before="57" w:after="0" w:line="100" w:lineRule="atLeast"/>
              <w:jc w:val="center"/>
              <w:rPr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Pienamente rispondent</w:t>
            </w:r>
            <w:r w:rsidRPr="00EF0A4E">
              <w:rPr>
                <w:color w:val="auto"/>
                <w:sz w:val="18"/>
                <w:szCs w:val="18"/>
              </w:rPr>
              <w:t>e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>INDICATORI SPECIFIC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</w:t>
            </w:r>
          </w:p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Rispetto dei vincoli posti nella  consegna</w:t>
            </w:r>
          </w:p>
        </w:tc>
      </w:tr>
      <w:tr w:rsidR="00EF0A4E" w:rsidRPr="00EF0A4E">
        <w:trPr>
          <w:trHeight w:val="40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F0620" w:rsidRPr="00EF0A4E" w:rsidRDefault="006F0620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Comprensione e analisi assenti o con gravissimi fraintendimenti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8-7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Comprensione e analisi confuse e  lacunose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10-9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Comprensione e analisi parziali e non sempre corrette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12-11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Comprensione e analisi  complessivamente corrette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Comprensione e analisi corrette e   articolate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Comprensione  e analisi ampie e ben articolate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Capacità di comprendere il testo nel suo senso complessivo e nei suoi  snodi tematici e stilistici</w:t>
            </w:r>
          </w:p>
          <w:p w:rsidR="00626F6C" w:rsidRPr="00EF0A4E" w:rsidRDefault="00E66703">
            <w:pPr>
              <w:pStyle w:val="Paragrafoelenco"/>
              <w:spacing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Puntualità nell’analisi lessicale,  sintattica, stilistica e retorica se richiesta</w:t>
            </w:r>
          </w:p>
        </w:tc>
      </w:tr>
      <w:tr w:rsidR="00EF0A4E" w:rsidRPr="00EF0A4E">
        <w:trPr>
          <w:trHeight w:val="40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F0620" w:rsidRPr="00EF0A4E" w:rsidRDefault="006F0620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del tutto scorretta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  approssimativa e/o scorretta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schematica e/o parziale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12-11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semplice, ma sostanzialmente corretta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corretta e  sufficientemente articolata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 precisa e ben  articolata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Interpretazione corretta e articolata del testo</w:t>
            </w:r>
          </w:p>
        </w:tc>
      </w:tr>
    </w:tbl>
    <w:p w:rsidR="00626F6C" w:rsidRPr="00EF0A4E" w:rsidRDefault="00626F6C">
      <w:pPr>
        <w:pStyle w:val="Standard"/>
        <w:spacing w:after="0" w:line="100" w:lineRule="atLeast"/>
        <w:jc w:val="left"/>
        <w:rPr>
          <w:color w:val="auto"/>
        </w:rPr>
      </w:pPr>
    </w:p>
    <w:p w:rsidR="00626F6C" w:rsidRPr="00EF0A4E" w:rsidRDefault="00626F6C">
      <w:pPr>
        <w:pStyle w:val="Standard"/>
        <w:spacing w:after="0" w:line="100" w:lineRule="atLeast"/>
        <w:jc w:val="center"/>
        <w:rPr>
          <w:color w:val="auto"/>
        </w:rPr>
      </w:pPr>
    </w:p>
    <w:p w:rsidR="00626F6C" w:rsidRPr="00EF0A4E" w:rsidRDefault="00E66703">
      <w:pPr>
        <w:pStyle w:val="Standard"/>
        <w:spacing w:after="0" w:line="100" w:lineRule="atLeast"/>
        <w:jc w:val="center"/>
        <w:rPr>
          <w:color w:val="auto"/>
        </w:rPr>
      </w:pPr>
      <w:r w:rsidRPr="00EF0A4E">
        <w:rPr>
          <w:color w:val="auto"/>
        </w:rPr>
        <w:t>VALUTAZIONE IN DECIMI: TOTALE_____ / 10 = ______     VALUTAZIONE IN VENTESIMI: TOTALE_____ / 5= ______     FIRMA DELL’INSEGNANTE</w:t>
      </w:r>
    </w:p>
    <w:p w:rsidR="00626F6C" w:rsidRPr="00EF0A4E" w:rsidRDefault="00E66703">
      <w:pPr>
        <w:pStyle w:val="Standard"/>
        <w:jc w:val="center"/>
        <w:rPr>
          <w:color w:val="auto"/>
        </w:rPr>
      </w:pPr>
      <w:r w:rsidRPr="00EF0A4E">
        <w:rPr>
          <w:color w:val="auto"/>
        </w:rPr>
        <w:lastRenderedPageBreak/>
        <w:t>ALUNNA/O ________________________________________________</w:t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</w:rPr>
        <w:t>CLASSE ______________</w:t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</w:rPr>
        <w:t>DATA</w:t>
      </w:r>
      <w:r w:rsidRPr="00EF0A4E">
        <w:rPr>
          <w:color w:val="auto"/>
          <w:rtl/>
        </w:rPr>
        <w:t xml:space="preserve"> ____________</w:t>
      </w:r>
    </w:p>
    <w:p w:rsidR="00626F6C" w:rsidRPr="00EF0A4E" w:rsidRDefault="00E66703">
      <w:pPr>
        <w:pStyle w:val="Standard"/>
        <w:jc w:val="center"/>
        <w:rPr>
          <w:color w:val="auto"/>
        </w:rPr>
      </w:pPr>
      <w:r w:rsidRPr="00EF0A4E">
        <w:rPr>
          <w:b/>
          <w:color w:val="auto"/>
          <w:sz w:val="28"/>
          <w:szCs w:val="28"/>
          <w:u w:val="single"/>
        </w:rPr>
        <w:t xml:space="preserve">GRIGLIA DI VALUTAZIONE - </w:t>
      </w:r>
      <w:r w:rsidRPr="00EF0A4E">
        <w:rPr>
          <w:b/>
          <w:color w:val="auto"/>
          <w:sz w:val="24"/>
          <w:szCs w:val="24"/>
          <w:u w:val="single"/>
        </w:rPr>
        <w:t>TIPOLOGIA B  - Analisi e produzione di un testo argomentativo</w:t>
      </w:r>
    </w:p>
    <w:tbl>
      <w:tblPr>
        <w:bidiVisual/>
        <w:tblW w:w="1589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1695"/>
        <w:gridCol w:w="1680"/>
        <w:gridCol w:w="1680"/>
        <w:gridCol w:w="1680"/>
        <w:gridCol w:w="1680"/>
        <w:gridCol w:w="1680"/>
        <w:gridCol w:w="1695"/>
        <w:gridCol w:w="2400"/>
        <w:gridCol w:w="40"/>
      </w:tblGrid>
      <w:tr w:rsidR="00EF0A4E" w:rsidRPr="00EF0A4E">
        <w:trPr>
          <w:trHeight w:val="79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Punti assegnati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Punteggio massimo</w:t>
            </w:r>
          </w:p>
        </w:tc>
        <w:tc>
          <w:tcPr>
            <w:tcW w:w="12495" w:type="dxa"/>
            <w:gridSpan w:val="7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incoerente e disorganico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 confuso, con elementi di disorganicità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16-13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con caratteri di strutturazione talvolta deboli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17 - 20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Strutturazione nel complesso organica e coerente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21 - 23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coerente e con buona organicità espositiva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24 - 25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coerente, organico e ben strutturato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1</w:t>
            </w: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-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Ideazione, pianificazione e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organizzazione del testo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Coesione e coerenza testuale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  <w:rtl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generico e improprio; numerosi errori morfosintattici 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 xml:space="preserve">Lessico generico e/o impreciso; alcuni errori morfosintattici 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complessivamente adeguato; isolati errori  morfosintattici 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14- 15</w:t>
            </w:r>
          </w:p>
          <w:p w:rsidR="00626F6C" w:rsidRPr="00EF0A4E" w:rsidRDefault="00E66703">
            <w:pPr>
              <w:pStyle w:val="Standard"/>
              <w:shd w:val="clear" w:color="auto" w:fill="FFFFFF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Lievi imprecisioni lessicali e/o  morfosintattiche uso corretto della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18-16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appropriato; forma corretta sul piano morfosintattico; quasi sempre efficace la punteggiatura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20-19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ricco e articolato; p</w:t>
            </w:r>
            <w:r w:rsidRPr="00EF0A4E"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  <w:t>iena padronanza del discorso ipotattico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;   corretta ed efficace la punteggiatura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2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Ricchezza e padronanza lessicale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Correttezza grammaticale (ortografia, morfologia, sintassi); uso efficace della punteggiatura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molto  carenti e lacunose; rielaborazione critica inesistente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8-7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frammentarie; rielaborazione critica scarsa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10-9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essenziali; cenni frammentari di rielaborazione personale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12-11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pertinenti; spunti di rielaborazione personale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ampie e solide; rielaborazione critica buona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  <w:p w:rsidR="00626F6C" w:rsidRPr="00EF0A4E" w:rsidRDefault="00E66703">
            <w:pPr>
              <w:pStyle w:val="Standard"/>
              <w:spacing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complete ed esaurienti; rielaborazione critica originale</w:t>
            </w:r>
          </w:p>
        </w:tc>
        <w:tc>
          <w:tcPr>
            <w:tcW w:w="240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3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Ampiezza e precisione delle conoscenze e dei riferimenti culturali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  <w:tr w:rsidR="00EF0A4E" w:rsidRPr="00EF0A4E">
        <w:trPr>
          <w:trHeight w:val="40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626F6C">
            <w:pPr>
              <w:pStyle w:val="Standard"/>
              <w:keepNext/>
              <w:snapToGrid w:val="0"/>
              <w:spacing w:after="0" w:line="100" w:lineRule="atLeast"/>
              <w:ind w:left="113" w:right="113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:rsidR="00626F6C" w:rsidRPr="00EF0A4E" w:rsidRDefault="00626F6C">
            <w:pPr>
              <w:pStyle w:val="Standard"/>
              <w:spacing w:after="0" w:line="100" w:lineRule="atLeast"/>
              <w:ind w:right="113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Individuazione confusa e/o approssimativa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individuazione parziale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11-10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Individuazione sostanzialmente corretta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Individuazione precisa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Individuazione puntuale e articolata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  <w:sz w:val="18"/>
                <w:szCs w:val="18"/>
              </w:rPr>
            </w:pPr>
            <w:r w:rsidRPr="00EF0A4E">
              <w:rPr>
                <w:color w:val="auto"/>
                <w:sz w:val="18"/>
                <w:szCs w:val="18"/>
                <w:rtl/>
              </w:rPr>
              <w:t xml:space="preserve">15-14    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  <w:sz w:val="18"/>
                <w:szCs w:val="18"/>
              </w:rPr>
            </w:pPr>
            <w:r w:rsidRPr="00EF0A4E">
              <w:rPr>
                <w:color w:val="auto"/>
                <w:sz w:val="18"/>
                <w:szCs w:val="18"/>
              </w:rPr>
              <w:t>Individuazione esauriente e approfondita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>INDICATORI SPECIFIC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</w:t>
            </w:r>
          </w:p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Individuazione corretta di tesi e argomentazioni presenti nel testo</w:t>
            </w:r>
          </w:p>
        </w:tc>
      </w:tr>
      <w:tr w:rsidR="00EF0A4E" w:rsidRPr="00EF0A4E">
        <w:trPr>
          <w:trHeight w:val="40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F0620" w:rsidRPr="00EF0A4E" w:rsidRDefault="006F0620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Gravemente lacunosa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Lacunosa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Accettabile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12-11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Buona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Molto buona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Ottima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Capacità di sostenere con coerenza un percorso ragionativo adoperando connettivi pertinenti</w:t>
            </w:r>
          </w:p>
        </w:tc>
      </w:tr>
      <w:tr w:rsidR="00EF0A4E" w:rsidRPr="00EF0A4E">
        <w:trPr>
          <w:trHeight w:val="40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F0620" w:rsidRPr="00EF0A4E" w:rsidRDefault="006F0620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4-1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Riferimenti molto lacunosi e/o scorretti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Riferimenti confusi e/o imprecisi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Riferimenti essenziali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8-7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Riferimenti pertinenti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Riferimenti ampi e significativi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Riferimenti approfonditi ed esaustivi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Correttezza e congruenza dei riferimenti culturali utilizzati per sostenere l'argomentazione</w:t>
            </w:r>
          </w:p>
        </w:tc>
      </w:tr>
    </w:tbl>
    <w:p w:rsidR="00626F6C" w:rsidRPr="00EF0A4E" w:rsidRDefault="00626F6C">
      <w:pPr>
        <w:pStyle w:val="Standard"/>
        <w:spacing w:after="0" w:line="100" w:lineRule="atLeast"/>
        <w:jc w:val="left"/>
        <w:rPr>
          <w:color w:val="auto"/>
        </w:rPr>
      </w:pPr>
    </w:p>
    <w:p w:rsidR="00626F6C" w:rsidRPr="00EF0A4E" w:rsidRDefault="00626F6C">
      <w:pPr>
        <w:pStyle w:val="Standard"/>
        <w:spacing w:after="0" w:line="100" w:lineRule="atLeast"/>
        <w:jc w:val="center"/>
        <w:rPr>
          <w:color w:val="auto"/>
        </w:rPr>
      </w:pPr>
    </w:p>
    <w:p w:rsidR="00626F6C" w:rsidRPr="00EF0A4E" w:rsidRDefault="00626F6C">
      <w:pPr>
        <w:pStyle w:val="Standard"/>
        <w:spacing w:after="0" w:line="100" w:lineRule="atLeast"/>
        <w:jc w:val="center"/>
        <w:rPr>
          <w:color w:val="auto"/>
        </w:rPr>
      </w:pPr>
    </w:p>
    <w:p w:rsidR="00626F6C" w:rsidRPr="00EF0A4E" w:rsidRDefault="00E66703">
      <w:pPr>
        <w:pStyle w:val="Standard"/>
        <w:spacing w:after="0" w:line="100" w:lineRule="atLeast"/>
        <w:jc w:val="center"/>
        <w:rPr>
          <w:color w:val="auto"/>
        </w:rPr>
      </w:pPr>
      <w:r w:rsidRPr="00EF0A4E">
        <w:rPr>
          <w:color w:val="auto"/>
        </w:rPr>
        <w:t>VALUTAZIONE IN DECIMI: TOTALE_____ / 10 = ______     VALUTAZIONE IN VENTESIMI: TOTALE_____ / 5= ______     FIRMA DELL’INSEGNANTE</w:t>
      </w:r>
    </w:p>
    <w:p w:rsidR="00626F6C" w:rsidRPr="00EF0A4E" w:rsidRDefault="00E66703">
      <w:pPr>
        <w:pStyle w:val="Standard"/>
        <w:spacing w:after="0" w:line="100" w:lineRule="atLeast"/>
        <w:jc w:val="center"/>
        <w:rPr>
          <w:color w:val="auto"/>
        </w:rPr>
      </w:pPr>
      <w:r w:rsidRPr="00EF0A4E">
        <w:rPr>
          <w:color w:val="auto"/>
          <w:rtl/>
        </w:rPr>
        <w:t xml:space="preserve"> </w:t>
      </w:r>
    </w:p>
    <w:p w:rsidR="00626F6C" w:rsidRPr="00EF0A4E" w:rsidRDefault="00E66703">
      <w:pPr>
        <w:pStyle w:val="Standard"/>
        <w:spacing w:line="100" w:lineRule="atLeast"/>
        <w:jc w:val="center"/>
        <w:rPr>
          <w:color w:val="auto"/>
        </w:rPr>
      </w:pPr>
      <w:r w:rsidRPr="00EF0A4E">
        <w:rPr>
          <w:color w:val="auto"/>
        </w:rPr>
        <w:t>ALUNNA/O ________________________________________________</w:t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</w:rPr>
        <w:t>CLASSE ______________</w:t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  <w:rtl/>
        </w:rPr>
        <w:tab/>
      </w:r>
      <w:r w:rsidRPr="00EF0A4E">
        <w:rPr>
          <w:color w:val="auto"/>
        </w:rPr>
        <w:t>DATA</w:t>
      </w:r>
      <w:r w:rsidRPr="00EF0A4E">
        <w:rPr>
          <w:color w:val="auto"/>
          <w:rtl/>
        </w:rPr>
        <w:t xml:space="preserve"> ____________</w:t>
      </w:r>
    </w:p>
    <w:p w:rsidR="00626F6C" w:rsidRPr="00EF0A4E" w:rsidRDefault="00E66703">
      <w:pPr>
        <w:pStyle w:val="Standard"/>
        <w:spacing w:after="0" w:line="100" w:lineRule="atLeast"/>
        <w:jc w:val="center"/>
        <w:rPr>
          <w:color w:val="auto"/>
        </w:rPr>
      </w:pPr>
      <w:r w:rsidRPr="00EF0A4E">
        <w:rPr>
          <w:b/>
          <w:color w:val="auto"/>
          <w:sz w:val="28"/>
          <w:szCs w:val="28"/>
        </w:rPr>
        <w:t xml:space="preserve">GRIGLIA DI VALUTAZIONE  </w:t>
      </w:r>
      <w:r w:rsidRPr="00EF0A4E">
        <w:rPr>
          <w:b/>
          <w:color w:val="auto"/>
          <w:sz w:val="24"/>
          <w:szCs w:val="24"/>
          <w:u w:val="single"/>
        </w:rPr>
        <w:t>TIPOLOGIA C  - Riflessione critica di carattere espositivo – argomentativo su tematiche di attualità</w:t>
      </w:r>
    </w:p>
    <w:p w:rsidR="00626F6C" w:rsidRPr="00EF0A4E" w:rsidRDefault="00626F6C">
      <w:pPr>
        <w:pStyle w:val="Standard"/>
        <w:spacing w:after="0" w:line="100" w:lineRule="atLeast"/>
        <w:jc w:val="center"/>
        <w:rPr>
          <w:color w:val="auto"/>
        </w:rPr>
      </w:pPr>
    </w:p>
    <w:tbl>
      <w:tblPr>
        <w:bidiVisual/>
        <w:tblW w:w="15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694"/>
        <w:gridCol w:w="1680"/>
        <w:gridCol w:w="1680"/>
        <w:gridCol w:w="1680"/>
        <w:gridCol w:w="1695"/>
        <w:gridCol w:w="1665"/>
        <w:gridCol w:w="1695"/>
        <w:gridCol w:w="2370"/>
        <w:gridCol w:w="72"/>
      </w:tblGrid>
      <w:tr w:rsidR="00EF0A4E" w:rsidRPr="00EF0A4E">
        <w:trPr>
          <w:trHeight w:val="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Punti assegnati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Punteggio massimo</w:t>
            </w:r>
          </w:p>
        </w:tc>
        <w:tc>
          <w:tcPr>
            <w:tcW w:w="12465" w:type="dxa"/>
            <w:gridSpan w:val="7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25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incoerente e disorganico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 confuso, con elementi di disorganicità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16-13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con caratteri di strutturazione talvolta deboi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17 - 20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Strutturazione nel complesso organica e coerente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21 - 23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coerente e con buona organicità espositiva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24 - 25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Elaborato coerente, organico e ben strutturato</w:t>
            </w:r>
          </w:p>
        </w:tc>
        <w:tc>
          <w:tcPr>
            <w:tcW w:w="23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1</w:t>
            </w: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-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Ideazione, pianificazione e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o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rganizzazione del testo Ccoesione e coerenza testuale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  <w:rtl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generico e improprio; numerosi errori morfosintattici 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 xml:space="preserve">Lessico generico e/o impreciso;alcuni errori morfosintattici 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e/o ortografici e/o di punteggiatura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complessivamente adeguato;isolati errori  morfosintattici e/o ortografici e/o di punteggiatura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14- 15</w:t>
            </w:r>
          </w:p>
          <w:p w:rsidR="00626F6C" w:rsidRPr="00EF0A4E" w:rsidRDefault="00E66703">
            <w:pPr>
              <w:pStyle w:val="Standard"/>
              <w:shd w:val="clear" w:color="auto" w:fill="FFFFFF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Lievi imprecisioni lessicali e/o  morfosintattiche uso corretto della punteggiatura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18-16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appropriato; forma corretta sul piano morfosintattico; quasi sempre efficace la punteggiatura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20-19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color w:val="auto"/>
              </w:rPr>
            </w:pP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Lessico ricco e articolato; p</w:t>
            </w:r>
            <w:r w:rsidRPr="00EF0A4E">
              <w:rPr>
                <w:rFonts w:ascii="Garamond" w:eastAsia="Times New Roman" w:hAnsi="Garamond" w:cs="Garamond"/>
                <w:color w:val="auto"/>
                <w:sz w:val="18"/>
                <w:szCs w:val="18"/>
              </w:rPr>
              <w:t>iena padronanza del discorso ipotattico</w:t>
            </w:r>
            <w:r w:rsidRPr="00EF0A4E">
              <w:rPr>
                <w:rFonts w:ascii="Garamond" w:eastAsia="Times New Roman" w:hAnsi="Garamond" w:cs="Calibri"/>
                <w:color w:val="auto"/>
                <w:sz w:val="18"/>
                <w:szCs w:val="18"/>
              </w:rPr>
              <w:t>;   corretta ed efficace la punteggiatura</w:t>
            </w:r>
          </w:p>
        </w:tc>
        <w:tc>
          <w:tcPr>
            <w:tcW w:w="23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2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Ricchezza e padronanza lessicale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Correttezza grammaticale (ortografia, morfologia, sintassi); uso efficace della punteggiatura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color w:val="auto"/>
              </w:rPr>
            </w:pPr>
          </w:p>
        </w:tc>
      </w:tr>
      <w:tr w:rsidR="00EF0A4E" w:rsidRPr="00EF0A4E">
        <w:trPr>
          <w:trHeight w:val="40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spacing w:before="57" w:after="0" w:line="100" w:lineRule="atLeast"/>
              <w:jc w:val="left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pacing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molto  carenti e lacunose; rielaborazione critica inesistente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8-7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frammentarie; rielaborazione critica scarsa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10-9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essenziali; cenni frammentari di rielaborazione personale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12-11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pertinenti; spunti di  rielaborazione personale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14-13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ampie e solide; rielaborazione critica buona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</w:t>
            </w:r>
          </w:p>
          <w:p w:rsidR="00626F6C" w:rsidRPr="00EF0A4E" w:rsidRDefault="00E66703">
            <w:pPr>
              <w:pStyle w:val="Standard"/>
              <w:spacing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Conoscenze complete ed esaurienti; rielaborazione critica originale</w:t>
            </w:r>
          </w:p>
        </w:tc>
        <w:tc>
          <w:tcPr>
            <w:tcW w:w="237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</w:rPr>
              <w:t>INDICATORE 3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Ampiezza e precisione delle conoscenze e dei riferimenti culturali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F6C" w:rsidRPr="00EF0A4E" w:rsidRDefault="00626F6C">
            <w:pPr>
              <w:pStyle w:val="Standard"/>
              <w:snapToGrid w:val="0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  <w:tr w:rsidR="00EF0A4E" w:rsidRPr="00EF0A4E">
        <w:trPr>
          <w:trHeight w:val="1859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626F6C">
            <w:pPr>
              <w:pStyle w:val="Standard"/>
              <w:keepNext/>
              <w:snapToGrid w:val="0"/>
              <w:spacing w:after="0" w:line="100" w:lineRule="atLeast"/>
              <w:ind w:left="113" w:right="113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</w:p>
          <w:p w:rsidR="00626F6C" w:rsidRPr="00EF0A4E" w:rsidRDefault="00626F6C">
            <w:pPr>
              <w:pStyle w:val="Standard"/>
              <w:spacing w:after="0" w:line="100" w:lineRule="atLeast"/>
              <w:ind w:right="113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4-1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Testo non pertinente con elementi di incorenza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5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Testo solo parzialmente pertinente e coerente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Testo con essenziali elementi di pertinenza e coerenza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7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Testo accettabilmente pertinente e coerente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9-8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Testo globalmente pertinente e coerente</w:t>
            </w: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10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Testo pertinente, puntuale e coerente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color w:val="auto"/>
              </w:rPr>
            </w:pPr>
            <w:r w:rsidRPr="00EF0A4E">
              <w:rPr>
                <w:rFonts w:ascii="Garamond" w:hAnsi="Garamond"/>
                <w:b/>
                <w:bCs/>
                <w:color w:val="auto"/>
                <w:sz w:val="18"/>
                <w:szCs w:val="18"/>
              </w:rPr>
              <w:t>INDICATORI SPECIFIC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I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Pertinenza del testo rispetto alla traccia e coerenza nella formulazione del titolo e dell'eventuale paragrafazione</w:t>
            </w:r>
          </w:p>
        </w:tc>
      </w:tr>
      <w:tr w:rsidR="00EF0A4E" w:rsidRPr="00EF0A4E">
        <w:trPr>
          <w:trHeight w:val="40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F0620" w:rsidRPr="00EF0A4E" w:rsidRDefault="006F0620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20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6-1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Gravemente lacunosa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12-7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Lacunoso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15-13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Accettabile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17-16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Buono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 xml:space="preserve">  19-18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Molto buono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20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Ottimo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after="0" w:line="100" w:lineRule="atLeast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Sviluppo ordinato e lineare dell'esposizione</w:t>
            </w:r>
          </w:p>
        </w:tc>
      </w:tr>
      <w:tr w:rsidR="00EF0A4E" w:rsidRPr="00EF0A4E">
        <w:trPr>
          <w:trHeight w:val="40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F0620" w:rsidRPr="00EF0A4E" w:rsidRDefault="006F0620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4-1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Scorretto e gravemente lacunoso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5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Parzialmente scorretto e generalmente lacunoso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>6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Essenzialmente corretto e accettabilmente articolato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7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Buone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9-8</w:t>
            </w:r>
          </w:p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Ricche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Standard"/>
              <w:snapToGrid w:val="0"/>
              <w:spacing w:before="57" w:after="0" w:line="100" w:lineRule="atLeast"/>
              <w:jc w:val="center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b/>
                <w:color w:val="auto"/>
                <w:sz w:val="18"/>
                <w:szCs w:val="18"/>
                <w:rtl/>
              </w:rPr>
              <w:t>10</w:t>
            </w:r>
          </w:p>
          <w:p w:rsidR="00626F6C" w:rsidRPr="00EF0A4E" w:rsidRDefault="00E66703">
            <w:pPr>
              <w:pStyle w:val="Standard"/>
              <w:spacing w:before="57" w:after="0" w:line="100" w:lineRule="atLeast"/>
              <w:jc w:val="center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Approfondite ed esaustive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6F6C" w:rsidRPr="00EF0A4E" w:rsidRDefault="00E66703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EF0A4E">
              <w:rPr>
                <w:rFonts w:ascii="Garamond" w:hAnsi="Garamond"/>
                <w:color w:val="auto"/>
                <w:sz w:val="18"/>
                <w:szCs w:val="18"/>
                <w:rtl/>
              </w:rPr>
              <w:t xml:space="preserve"> </w:t>
            </w:r>
            <w:r w:rsidRPr="00EF0A4E">
              <w:rPr>
                <w:rFonts w:ascii="Garamond" w:hAnsi="Garamond"/>
                <w:color w:val="auto"/>
                <w:sz w:val="18"/>
                <w:szCs w:val="18"/>
              </w:rPr>
              <w:t>Correttezza e articolazione delle conoscenze e dei riferimenti culturali</w:t>
            </w:r>
          </w:p>
          <w:p w:rsidR="00626F6C" w:rsidRPr="00EF0A4E" w:rsidRDefault="00626F6C">
            <w:pPr>
              <w:pStyle w:val="Paragrafoelenco"/>
              <w:snapToGrid w:val="0"/>
              <w:spacing w:before="57" w:after="0" w:line="100" w:lineRule="atLeast"/>
              <w:ind w:left="0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</w:p>
        </w:tc>
      </w:tr>
    </w:tbl>
    <w:p w:rsidR="00626F6C" w:rsidRPr="00EF0A4E" w:rsidRDefault="00626F6C">
      <w:pPr>
        <w:pStyle w:val="Standard"/>
        <w:spacing w:after="0" w:line="100" w:lineRule="atLeast"/>
        <w:jc w:val="left"/>
        <w:rPr>
          <w:color w:val="auto"/>
        </w:rPr>
      </w:pPr>
    </w:p>
    <w:p w:rsidR="00626F6C" w:rsidRPr="00EF0A4E" w:rsidRDefault="00626F6C">
      <w:pPr>
        <w:pStyle w:val="Standard"/>
        <w:spacing w:after="0" w:line="100" w:lineRule="atLeast"/>
        <w:jc w:val="center"/>
        <w:rPr>
          <w:color w:val="auto"/>
        </w:rPr>
      </w:pPr>
    </w:p>
    <w:p w:rsidR="00626F6C" w:rsidRPr="00EF0A4E" w:rsidRDefault="00626F6C">
      <w:pPr>
        <w:pStyle w:val="Standard"/>
        <w:spacing w:after="0" w:line="100" w:lineRule="atLeast"/>
        <w:jc w:val="center"/>
        <w:rPr>
          <w:color w:val="auto"/>
        </w:rPr>
      </w:pPr>
    </w:p>
    <w:p w:rsidR="00626F6C" w:rsidRPr="00EF0A4E" w:rsidRDefault="00E66703">
      <w:pPr>
        <w:pStyle w:val="Standard"/>
        <w:spacing w:after="0" w:line="100" w:lineRule="atLeast"/>
        <w:jc w:val="center"/>
        <w:rPr>
          <w:color w:val="auto"/>
        </w:rPr>
      </w:pPr>
      <w:r w:rsidRPr="00EF0A4E">
        <w:rPr>
          <w:color w:val="auto"/>
        </w:rPr>
        <w:t>VALUTAZIONE IN DECIMI: TOTALE_____ / 10 = ______     VALUTAZIONE IN VENTESIMI: TOTALE_____ / 5= ______     FIRMA DELL’INSEGNANTE</w:t>
      </w:r>
    </w:p>
    <w:sectPr w:rsidR="00626F6C" w:rsidRPr="00EF0A4E">
      <w:pgSz w:w="16838" w:h="11906" w:orient="landscape"/>
      <w:pgMar w:top="567" w:right="850" w:bottom="283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DB" w:rsidRDefault="006B1CDB">
      <w:r>
        <w:separator/>
      </w:r>
    </w:p>
  </w:endnote>
  <w:endnote w:type="continuationSeparator" w:id="0">
    <w:p w:rsidR="006B1CDB" w:rsidRDefault="006B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OpenSymbol, 'Arial Unicode MS'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DB" w:rsidRDefault="006B1CDB">
      <w:r>
        <w:rPr>
          <w:color w:val="000000"/>
        </w:rPr>
        <w:separator/>
      </w:r>
    </w:p>
  </w:footnote>
  <w:footnote w:type="continuationSeparator" w:id="0">
    <w:p w:rsidR="006B1CDB" w:rsidRDefault="006B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4B7"/>
    <w:multiLevelType w:val="multilevel"/>
    <w:tmpl w:val="D7D0F8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8806583"/>
    <w:multiLevelType w:val="multilevel"/>
    <w:tmpl w:val="38903C9A"/>
    <w:styleLink w:val="WW8Num1"/>
    <w:lvl w:ilvl="0">
      <w:numFmt w:val="bullet"/>
      <w:lvlText w:val="-"/>
      <w:lvlJc w:val="right"/>
      <w:rPr>
        <w:rFonts w:ascii="Calibri" w:hAnsi="Calibri" w:cs="Calibri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6C"/>
    <w:rsid w:val="001254FA"/>
    <w:rsid w:val="005D1B8F"/>
    <w:rsid w:val="00626F6C"/>
    <w:rsid w:val="006B1CDB"/>
    <w:rsid w:val="006F0620"/>
    <w:rsid w:val="00E66703"/>
    <w:rsid w:val="00E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E7C3-95BE-41A9-8385-78EA9B2E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bidi/>
      <w:spacing w:after="200" w:line="276" w:lineRule="auto"/>
      <w:jc w:val="right"/>
    </w:pPr>
    <w:rPr>
      <w:rFonts w:ascii="Calibri" w:hAnsi="Calibri"/>
      <w:color w:val="00000A"/>
      <w:sz w:val="22"/>
      <w:szCs w:val="22"/>
      <w:lang w:eastAsia="it-I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ListLabel1">
    <w:name w:val="ListLabel 1"/>
    <w:rPr>
      <w:rFonts w:eastAsia="Calibri" w:cs="Calibri"/>
      <w:sz w:val="15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Garamond" w:hAnsi="Garamond" w:cs="Calibri"/>
      <w:sz w:val="15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ascii="Garamond" w:hAnsi="Garamond" w:cs="Calibri"/>
      <w:sz w:val="1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alibri"/>
      <w:sz w:val="18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Dirigente</cp:lastModifiedBy>
  <cp:revision>2</cp:revision>
  <cp:lastPrinted>2019-03-31T12:57:00Z</cp:lastPrinted>
  <dcterms:created xsi:type="dcterms:W3CDTF">2019-04-15T06:11:00Z</dcterms:created>
  <dcterms:modified xsi:type="dcterms:W3CDTF">2019-04-15T06:11:00Z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